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2AAC" w14:textId="689C6E9D" w:rsidR="00393791" w:rsidRPr="004E6737" w:rsidRDefault="004E6737" w:rsidP="004E6737">
      <w:pPr>
        <w:jc w:val="center"/>
        <w:rPr>
          <w:rFonts w:ascii="Times New Roman" w:hAnsi="Times New Roman" w:cs="Times New Roman"/>
          <w:b/>
          <w:bCs/>
        </w:rPr>
      </w:pPr>
      <w:r w:rsidRPr="004E6737">
        <w:rPr>
          <w:rFonts w:ascii="Times New Roman" w:hAnsi="Times New Roman" w:cs="Times New Roman"/>
          <w:b/>
          <w:bCs/>
        </w:rPr>
        <w:t>MANIFESTAZIONE DI INTERESSE</w:t>
      </w:r>
    </w:p>
    <w:p w14:paraId="6ED91EEA" w14:textId="3ADC5A2C" w:rsidR="004E6737" w:rsidRPr="004E6737" w:rsidRDefault="004E6737" w:rsidP="004E6737">
      <w:pPr>
        <w:jc w:val="both"/>
        <w:rPr>
          <w:rFonts w:ascii="Times New Roman" w:hAnsi="Times New Roman" w:cs="Times New Roman"/>
          <w:b/>
          <w:bCs/>
        </w:rPr>
      </w:pPr>
      <w:r w:rsidRPr="004E6737">
        <w:rPr>
          <w:rFonts w:ascii="Times New Roman" w:hAnsi="Times New Roman" w:cs="Times New Roman"/>
          <w:b/>
          <w:bCs/>
        </w:rPr>
        <w:t xml:space="preserve">a partecipare alla procedura ex art. 50 comma 1 lett. </w:t>
      </w:r>
      <w:r w:rsidR="005122BF">
        <w:rPr>
          <w:rFonts w:ascii="Times New Roman" w:hAnsi="Times New Roman" w:cs="Times New Roman"/>
          <w:b/>
          <w:bCs/>
        </w:rPr>
        <w:t>d</w:t>
      </w:r>
      <w:r w:rsidRPr="004E6737">
        <w:rPr>
          <w:rFonts w:ascii="Times New Roman" w:hAnsi="Times New Roman" w:cs="Times New Roman"/>
          <w:b/>
          <w:bCs/>
        </w:rPr>
        <w:t>) svolta in modalità telematica per l</w:t>
      </w:r>
      <w:r w:rsidR="00B27F6E">
        <w:rPr>
          <w:rFonts w:ascii="Times New Roman" w:hAnsi="Times New Roman" w:cs="Times New Roman"/>
          <w:b/>
          <w:bCs/>
        </w:rPr>
        <w:t xml:space="preserve">’affidamento </w:t>
      </w:r>
      <w:r w:rsidRPr="004E6737">
        <w:rPr>
          <w:rFonts w:ascii="Times New Roman" w:hAnsi="Times New Roman" w:cs="Times New Roman"/>
          <w:b/>
          <w:bCs/>
        </w:rPr>
        <w:t xml:space="preserve">di un appalto </w:t>
      </w:r>
      <w:r w:rsidR="00B27F6E" w:rsidRPr="009750B0">
        <w:rPr>
          <w:rFonts w:ascii="Times New Roman" w:hAnsi="Times New Roman" w:cs="Times New Roman"/>
          <w:b/>
          <w:bCs/>
        </w:rPr>
        <w:t xml:space="preserve">integrato di progettazione esecutiva e </w:t>
      </w:r>
      <w:r w:rsidRPr="009750B0">
        <w:rPr>
          <w:rFonts w:ascii="Times New Roman" w:hAnsi="Times New Roman" w:cs="Times New Roman"/>
          <w:b/>
          <w:bCs/>
        </w:rPr>
        <w:t>di lavori di “</w:t>
      </w:r>
      <w:r w:rsidR="008F63B8" w:rsidRPr="009750B0">
        <w:rPr>
          <w:rFonts w:ascii="Times New Roman" w:hAnsi="Times New Roman" w:cs="Times New Roman"/>
          <w:b/>
          <w:bCs/>
        </w:rPr>
        <w:t xml:space="preserve">RIQUALIFICAZIONE DI AREE PUBBLICHE DI VIA DEL CROCIFISSO E VIA INNOCENZO III, </w:t>
      </w:r>
      <w:r w:rsidR="00043E60">
        <w:rPr>
          <w:rFonts w:ascii="Times New Roman" w:hAnsi="Times New Roman" w:cs="Times New Roman"/>
          <w:b/>
          <w:bCs/>
        </w:rPr>
        <w:t>NEL</w:t>
      </w:r>
      <w:r w:rsidR="00043E60" w:rsidRPr="009750B0">
        <w:rPr>
          <w:rFonts w:ascii="Times New Roman" w:hAnsi="Times New Roman" w:cs="Times New Roman"/>
          <w:b/>
          <w:bCs/>
        </w:rPr>
        <w:t xml:space="preserve"> </w:t>
      </w:r>
      <w:r w:rsidR="008F63B8" w:rsidRPr="009750B0">
        <w:rPr>
          <w:rFonts w:ascii="Times New Roman" w:hAnsi="Times New Roman" w:cs="Times New Roman"/>
          <w:b/>
          <w:bCs/>
        </w:rPr>
        <w:t>TRATTO DI INTERSEZIONE CON PIAZZALE GREGORIO VII FINO ALLA PIAZZA DELLA STAZIONE DI SAN PIETRO</w:t>
      </w:r>
      <w:r w:rsidRPr="009750B0">
        <w:rPr>
          <w:rFonts w:ascii="Times New Roman" w:hAnsi="Times New Roman" w:cs="Times New Roman"/>
          <w:b/>
          <w:bCs/>
        </w:rPr>
        <w:t xml:space="preserve">” pubblicato da </w:t>
      </w:r>
      <w:r w:rsidR="00B27F6E" w:rsidRPr="009750B0">
        <w:rPr>
          <w:rFonts w:ascii="Times New Roman" w:hAnsi="Times New Roman" w:cs="Times New Roman"/>
          <w:b/>
          <w:bCs/>
        </w:rPr>
        <w:t>Techbau S.p.a.</w:t>
      </w:r>
      <w:r w:rsidR="00B27F6E" w:rsidRPr="004E6737">
        <w:rPr>
          <w:rFonts w:ascii="Times New Roman" w:hAnsi="Times New Roman" w:cs="Times New Roman"/>
          <w:b/>
          <w:bCs/>
        </w:rPr>
        <w:t xml:space="preserve"> </w:t>
      </w:r>
      <w:r w:rsidR="00883953">
        <w:rPr>
          <w:rFonts w:ascii="Times New Roman" w:hAnsi="Times New Roman" w:cs="Times New Roman"/>
          <w:b/>
          <w:bCs/>
        </w:rPr>
        <w:t xml:space="preserve">– CUP </w:t>
      </w:r>
      <w:r w:rsidR="00883953" w:rsidRPr="004F6D13">
        <w:rPr>
          <w:rFonts w:ascii="Times New Roman" w:hAnsi="Times New Roman" w:cs="Times New Roman"/>
          <w:b/>
          <w:bCs/>
        </w:rPr>
        <w:t>D85I23000720007</w:t>
      </w:r>
    </w:p>
    <w:p w14:paraId="544C7F09" w14:textId="76E853A4" w:rsidR="004E6737" w:rsidRPr="004E6737" w:rsidRDefault="004E6737" w:rsidP="004E6737">
      <w:pPr>
        <w:jc w:val="both"/>
        <w:rPr>
          <w:rFonts w:ascii="Times New Roman" w:hAnsi="Times New Roman" w:cs="Times New Roman"/>
        </w:rPr>
      </w:pPr>
      <w:r w:rsidRPr="004E6737">
        <w:rPr>
          <w:rFonts w:ascii="Times New Roman" w:hAnsi="Times New Roman" w:cs="Times New Roman"/>
        </w:rPr>
        <w:t xml:space="preserve">Il/La sottoscritto/a ___________ nato/a </w:t>
      </w:r>
      <w:proofErr w:type="spellStart"/>
      <w:r w:rsidRPr="004E6737">
        <w:rPr>
          <w:rFonts w:ascii="Times New Roman" w:hAnsi="Times New Roman" w:cs="Times New Roman"/>
        </w:rPr>
        <w:t>a</w:t>
      </w:r>
      <w:proofErr w:type="spellEnd"/>
      <w:r w:rsidRPr="004E6737">
        <w:rPr>
          <w:rFonts w:ascii="Times New Roman" w:hAnsi="Times New Roman" w:cs="Times New Roman"/>
        </w:rPr>
        <w:t xml:space="preserve"> _______ il ---</w:t>
      </w:r>
      <w:r w:rsidRPr="004E6737">
        <w:rPr>
          <w:rFonts w:ascii="Times New Roman" w:eastAsia="Times New Roman" w:hAnsi="Times New Roman" w:cs="Times New Roman" w:hint="eastAsia"/>
        </w:rPr>
        <w:t>􀀂</w:t>
      </w:r>
      <w:r w:rsidRPr="004E6737">
        <w:rPr>
          <w:rFonts w:ascii="Times New Roman" w:hAnsi="Times New Roman" w:cs="Times New Roman"/>
        </w:rPr>
        <w:t xml:space="preserve"> residente in via/piazza _________ n. _ </w:t>
      </w:r>
      <w:proofErr w:type="spellStart"/>
      <w:r w:rsidRPr="004E6737">
        <w:rPr>
          <w:rFonts w:ascii="Times New Roman" w:hAnsi="Times New Roman" w:cs="Times New Roman"/>
        </w:rPr>
        <w:t>cap</w:t>
      </w:r>
      <w:proofErr w:type="spellEnd"/>
      <w:r w:rsidRPr="004E6737">
        <w:rPr>
          <w:rFonts w:ascii="Times New Roman" w:hAnsi="Times New Roman" w:cs="Times New Roman"/>
        </w:rPr>
        <w:t xml:space="preserve"> __ codice fiscale-------</w:t>
      </w:r>
      <w:r w:rsidRPr="004E6737">
        <w:rPr>
          <w:rFonts w:ascii="Times New Roman" w:eastAsia="Times New Roman" w:hAnsi="Times New Roman" w:cs="Times New Roman" w:hint="eastAsia"/>
        </w:rPr>
        <w:t>􀀉</w:t>
      </w:r>
      <w:r w:rsidRPr="004E6737">
        <w:rPr>
          <w:rFonts w:ascii="Times New Roman" w:hAnsi="Times New Roman" w:cs="Times New Roman"/>
        </w:rPr>
        <w:t xml:space="preserve"> nella sua qualità di ___________ </w:t>
      </w:r>
      <w:proofErr w:type="gramStart"/>
      <w:r w:rsidRPr="004E6737">
        <w:rPr>
          <w:rFonts w:ascii="Times New Roman" w:hAnsi="Times New Roman" w:cs="Times New Roman"/>
        </w:rPr>
        <w:t xml:space="preserve">_ </w:t>
      </w:r>
      <w:r>
        <w:rPr>
          <w:rFonts w:ascii="Times New Roman" w:hAnsi="Times New Roman" w:cs="Times New Roman"/>
        </w:rPr>
        <w:t xml:space="preserve"> </w:t>
      </w:r>
      <w:r w:rsidRPr="004E6737">
        <w:rPr>
          <w:rFonts w:ascii="Times New Roman" w:hAnsi="Times New Roman" w:cs="Times New Roman"/>
        </w:rPr>
        <w:t>dell'impresa</w:t>
      </w:r>
      <w:proofErr w:type="gramEnd"/>
      <w:r w:rsidRPr="004E6737">
        <w:rPr>
          <w:rFonts w:ascii="Times New Roman" w:hAnsi="Times New Roman" w:cs="Times New Roman"/>
        </w:rPr>
        <w:t xml:space="preserve"> </w:t>
      </w:r>
      <w:r>
        <w:rPr>
          <w:rFonts w:ascii="Times New Roman" w:hAnsi="Times New Roman" w:cs="Times New Roman"/>
        </w:rPr>
        <w:t xml:space="preserve"> </w:t>
      </w:r>
      <w:r w:rsidRPr="004E6737">
        <w:rPr>
          <w:rFonts w:ascii="Times New Roman" w:hAnsi="Times New Roman" w:cs="Times New Roman"/>
        </w:rPr>
        <w:t xml:space="preserve">codice fiscale _____ partita IVA. __________ </w:t>
      </w:r>
      <w:proofErr w:type="gramStart"/>
      <w:r w:rsidRPr="004E6737">
        <w:rPr>
          <w:rFonts w:ascii="Times New Roman" w:hAnsi="Times New Roman" w:cs="Times New Roman"/>
        </w:rPr>
        <w:t xml:space="preserve">_ </w:t>
      </w:r>
      <w:r>
        <w:rPr>
          <w:rFonts w:ascii="Times New Roman" w:hAnsi="Times New Roman" w:cs="Times New Roman"/>
        </w:rPr>
        <w:t xml:space="preserve"> </w:t>
      </w:r>
      <w:r w:rsidRPr="004E6737">
        <w:rPr>
          <w:rFonts w:ascii="Times New Roman" w:hAnsi="Times New Roman" w:cs="Times New Roman"/>
        </w:rPr>
        <w:t>in</w:t>
      </w:r>
      <w:proofErr w:type="gramEnd"/>
      <w:r w:rsidRPr="004E6737">
        <w:rPr>
          <w:rFonts w:ascii="Times New Roman" w:hAnsi="Times New Roman" w:cs="Times New Roman"/>
        </w:rPr>
        <w:t xml:space="preserve"> qualità di (barrare la casella che interessa)</w:t>
      </w:r>
    </w:p>
    <w:p w14:paraId="111E7522" w14:textId="77777777" w:rsidR="004E6737" w:rsidRPr="004E6737" w:rsidRDefault="004E6737" w:rsidP="004E6737">
      <w:pPr>
        <w:jc w:val="both"/>
        <w:rPr>
          <w:rFonts w:ascii="Times New Roman" w:hAnsi="Times New Roman" w:cs="Times New Roman"/>
        </w:rPr>
      </w:pPr>
      <w:r w:rsidRPr="004E6737">
        <w:rPr>
          <w:rFonts w:ascii="Times New Roman" w:hAnsi="Times New Roman" w:cs="Times New Roman"/>
        </w:rPr>
        <w:t>□</w:t>
      </w:r>
      <w:r w:rsidRPr="004E6737">
        <w:rPr>
          <w:rFonts w:ascii="Times New Roman" w:hAnsi="Times New Roman" w:cs="Times New Roman"/>
        </w:rPr>
        <w:tab/>
        <w:t>Concorrente singolo</w:t>
      </w:r>
    </w:p>
    <w:p w14:paraId="5880537F" w14:textId="77777777" w:rsidR="004E6737" w:rsidRPr="004E6737" w:rsidRDefault="004E6737" w:rsidP="004E6737">
      <w:pPr>
        <w:jc w:val="both"/>
        <w:rPr>
          <w:rFonts w:ascii="Times New Roman" w:hAnsi="Times New Roman" w:cs="Times New Roman"/>
        </w:rPr>
      </w:pPr>
      <w:r w:rsidRPr="004E6737">
        <w:rPr>
          <w:rFonts w:ascii="Times New Roman" w:hAnsi="Times New Roman" w:cs="Times New Roman"/>
        </w:rPr>
        <w:t>□</w:t>
      </w:r>
      <w:r w:rsidRPr="004E6737">
        <w:rPr>
          <w:rFonts w:ascii="Times New Roman" w:hAnsi="Times New Roman" w:cs="Times New Roman"/>
        </w:rPr>
        <w:tab/>
        <w:t>Mandataria di Raggruppamento temporaneo di imprese costituito/costituendo tra (indicare i membri del RTI ____________</w:t>
      </w:r>
      <w:proofErr w:type="gramStart"/>
      <w:r w:rsidRPr="004E6737">
        <w:rPr>
          <w:rFonts w:ascii="Times New Roman" w:hAnsi="Times New Roman" w:cs="Times New Roman"/>
        </w:rPr>
        <w:t>_ )</w:t>
      </w:r>
      <w:proofErr w:type="gramEnd"/>
    </w:p>
    <w:p w14:paraId="4E10072D" w14:textId="77777777" w:rsidR="004E6737" w:rsidRPr="004E6737" w:rsidRDefault="004E6737" w:rsidP="004E6737">
      <w:pPr>
        <w:jc w:val="both"/>
        <w:rPr>
          <w:rFonts w:ascii="Times New Roman" w:hAnsi="Times New Roman" w:cs="Times New Roman"/>
        </w:rPr>
      </w:pPr>
      <w:r w:rsidRPr="004E6737">
        <w:rPr>
          <w:rFonts w:ascii="Times New Roman" w:hAnsi="Times New Roman" w:cs="Times New Roman"/>
        </w:rPr>
        <w:t>□</w:t>
      </w:r>
      <w:r w:rsidRPr="004E6737">
        <w:rPr>
          <w:rFonts w:ascii="Times New Roman" w:hAnsi="Times New Roman" w:cs="Times New Roman"/>
        </w:rPr>
        <w:tab/>
        <w:t>Consorzio (consorziata esecutrice _______</w:t>
      </w:r>
      <w:proofErr w:type="gramStart"/>
      <w:r w:rsidRPr="004E6737">
        <w:rPr>
          <w:rFonts w:ascii="Times New Roman" w:hAnsi="Times New Roman" w:cs="Times New Roman"/>
        </w:rPr>
        <w:t>_ )</w:t>
      </w:r>
      <w:proofErr w:type="gramEnd"/>
    </w:p>
    <w:p w14:paraId="57F03398" w14:textId="77777777" w:rsidR="004E6737" w:rsidRPr="004E6737" w:rsidRDefault="004E6737" w:rsidP="004E6737">
      <w:pPr>
        <w:jc w:val="both"/>
        <w:rPr>
          <w:rFonts w:ascii="Times New Roman" w:hAnsi="Times New Roman" w:cs="Times New Roman"/>
        </w:rPr>
      </w:pPr>
      <w:r w:rsidRPr="004E6737">
        <w:rPr>
          <w:rFonts w:ascii="Times New Roman" w:hAnsi="Times New Roman" w:cs="Times New Roman"/>
        </w:rPr>
        <w:t>□</w:t>
      </w:r>
      <w:r w:rsidRPr="004E6737">
        <w:rPr>
          <w:rFonts w:ascii="Times New Roman" w:hAnsi="Times New Roman" w:cs="Times New Roman"/>
        </w:rPr>
        <w:tab/>
        <w:t>Capogruppo Membro GEIE</w:t>
      </w:r>
    </w:p>
    <w:p w14:paraId="34F83DCA" w14:textId="77777777" w:rsidR="004E6737" w:rsidRPr="004E6737" w:rsidRDefault="004E6737" w:rsidP="004E6737">
      <w:pPr>
        <w:jc w:val="both"/>
        <w:rPr>
          <w:rFonts w:ascii="Times New Roman" w:hAnsi="Times New Roman" w:cs="Times New Roman"/>
        </w:rPr>
      </w:pPr>
      <w:r w:rsidRPr="004E6737">
        <w:rPr>
          <w:rFonts w:ascii="Times New Roman" w:hAnsi="Times New Roman" w:cs="Times New Roman"/>
        </w:rPr>
        <w:t>□</w:t>
      </w:r>
      <w:r w:rsidRPr="004E6737">
        <w:rPr>
          <w:rFonts w:ascii="Times New Roman" w:hAnsi="Times New Roman" w:cs="Times New Roman"/>
        </w:rPr>
        <w:tab/>
        <w:t>Organo Comune (per le Reti con organo comune con potere di rappresentanza)</w:t>
      </w:r>
    </w:p>
    <w:p w14:paraId="1C7A060F" w14:textId="3C3407F2" w:rsidR="004E6737" w:rsidRPr="004E6737" w:rsidRDefault="004E6737" w:rsidP="004E6737">
      <w:pPr>
        <w:jc w:val="both"/>
        <w:rPr>
          <w:rFonts w:ascii="Times New Roman" w:hAnsi="Times New Roman" w:cs="Times New Roman"/>
        </w:rPr>
      </w:pPr>
      <w:r w:rsidRPr="004E6737">
        <w:rPr>
          <w:rFonts w:ascii="Times New Roman" w:hAnsi="Times New Roman" w:cs="Times New Roman"/>
        </w:rPr>
        <w:t>□</w:t>
      </w:r>
      <w:r w:rsidRPr="004E6737">
        <w:rPr>
          <w:rFonts w:ascii="Times New Roman" w:hAnsi="Times New Roman" w:cs="Times New Roman"/>
        </w:rPr>
        <w:tab/>
        <w:t>Mandataria di rete</w:t>
      </w:r>
    </w:p>
    <w:p w14:paraId="332196B2" w14:textId="3CE9FB56" w:rsidR="004E6737" w:rsidRPr="004E6737" w:rsidRDefault="004E6737" w:rsidP="004E6737">
      <w:pPr>
        <w:jc w:val="both"/>
        <w:rPr>
          <w:rFonts w:ascii="Times New Roman" w:hAnsi="Times New Roman" w:cs="Times New Roman"/>
        </w:rPr>
      </w:pPr>
      <w:r w:rsidRPr="004E6737">
        <w:rPr>
          <w:rFonts w:ascii="Times New Roman" w:hAnsi="Times New Roman" w:cs="Times New Roman"/>
        </w:rPr>
        <w:t xml:space="preserve">eventualmente) giusta procura (generale/speciale) _____ datata ___ ai rogiti del notaio _______ n. rep. ___ del __ autorizzato a rappresentare legalmente _____________ con sede legale in _________ via/piazza _________ n. </w:t>
      </w:r>
      <w:proofErr w:type="spellStart"/>
      <w:r w:rsidRPr="004E6737">
        <w:rPr>
          <w:rFonts w:ascii="Times New Roman" w:hAnsi="Times New Roman" w:cs="Times New Roman"/>
        </w:rPr>
        <w:t>cap</w:t>
      </w:r>
      <w:proofErr w:type="spellEnd"/>
      <w:r w:rsidRPr="004E6737">
        <w:rPr>
          <w:rFonts w:ascii="Times New Roman" w:hAnsi="Times New Roman" w:cs="Times New Roman"/>
        </w:rPr>
        <w:t xml:space="preserve"> __ codice fiscale partita iva</w:t>
      </w:r>
    </w:p>
    <w:p w14:paraId="3A6764E6" w14:textId="77777777" w:rsidR="004E6737" w:rsidRPr="004E6737" w:rsidRDefault="004E6737" w:rsidP="004E6737">
      <w:pPr>
        <w:jc w:val="both"/>
        <w:rPr>
          <w:rFonts w:ascii="Times New Roman" w:hAnsi="Times New Roman" w:cs="Times New Roman"/>
        </w:rPr>
      </w:pPr>
      <w:r w:rsidRPr="004E6737">
        <w:rPr>
          <w:rFonts w:ascii="Times New Roman" w:hAnsi="Times New Roman" w:cs="Times New Roman"/>
        </w:rPr>
        <w:t xml:space="preserve">Indirizzo di PEC al quale inviare le comunicazioni ___________ _ </w:t>
      </w:r>
    </w:p>
    <w:p w14:paraId="2B96A924" w14:textId="6DE8F65F" w:rsidR="004E6737" w:rsidRPr="004E6737" w:rsidRDefault="004E6737" w:rsidP="004E6737">
      <w:pPr>
        <w:jc w:val="both"/>
        <w:rPr>
          <w:rFonts w:ascii="Times New Roman" w:hAnsi="Times New Roman" w:cs="Times New Roman"/>
          <w:b/>
          <w:bCs/>
          <w:u w:val="single"/>
        </w:rPr>
      </w:pPr>
      <w:r w:rsidRPr="004E6737">
        <w:rPr>
          <w:rFonts w:ascii="Times New Roman" w:hAnsi="Times New Roman" w:cs="Times New Roman"/>
          <w:b/>
          <w:bCs/>
          <w:u w:val="single"/>
        </w:rPr>
        <w:t xml:space="preserve">MANIFESTA IL PROPRIO INTERESSE A PARTECIPARE ALLA PROCEDURA DI AFFIDAMENTO EX ART. 50 COMMA 1 LET. </w:t>
      </w:r>
      <w:r w:rsidR="005122BF">
        <w:rPr>
          <w:rFonts w:ascii="Times New Roman" w:hAnsi="Times New Roman" w:cs="Times New Roman"/>
          <w:b/>
          <w:bCs/>
          <w:u w:val="single"/>
        </w:rPr>
        <w:t>D</w:t>
      </w:r>
      <w:r w:rsidRPr="004E6737">
        <w:rPr>
          <w:rFonts w:ascii="Times New Roman" w:hAnsi="Times New Roman" w:cs="Times New Roman"/>
          <w:b/>
          <w:bCs/>
          <w:u w:val="single"/>
        </w:rPr>
        <w:t xml:space="preserve">) DEL D.LGS. N.36/2023 PER L’APPALTO </w:t>
      </w:r>
      <w:r w:rsidR="00EA40F8">
        <w:rPr>
          <w:rFonts w:ascii="Times New Roman" w:hAnsi="Times New Roman" w:cs="Times New Roman"/>
          <w:b/>
          <w:bCs/>
          <w:u w:val="single"/>
        </w:rPr>
        <w:t xml:space="preserve">INTEGRATO RIGUARDANTE </w:t>
      </w:r>
      <w:r w:rsidR="00B27F6E">
        <w:rPr>
          <w:rFonts w:ascii="Times New Roman" w:hAnsi="Times New Roman" w:cs="Times New Roman"/>
          <w:b/>
          <w:bCs/>
          <w:u w:val="single"/>
        </w:rPr>
        <w:t xml:space="preserve">LA PROGETTAZIONE ESECUTIVA E </w:t>
      </w:r>
      <w:r w:rsidR="00EA40F8">
        <w:rPr>
          <w:rFonts w:ascii="Times New Roman" w:hAnsi="Times New Roman" w:cs="Times New Roman"/>
          <w:b/>
          <w:bCs/>
          <w:u w:val="single"/>
        </w:rPr>
        <w:t>L’</w:t>
      </w:r>
      <w:r w:rsidRPr="004E6737">
        <w:rPr>
          <w:rFonts w:ascii="Times New Roman" w:hAnsi="Times New Roman" w:cs="Times New Roman"/>
          <w:b/>
          <w:bCs/>
          <w:u w:val="single"/>
        </w:rPr>
        <w:t>ESECUZIONE dei lavori di “</w:t>
      </w:r>
      <w:r w:rsidR="008F63B8" w:rsidRPr="009750B0">
        <w:rPr>
          <w:rFonts w:ascii="Times New Roman" w:hAnsi="Times New Roman" w:cs="Times New Roman"/>
          <w:b/>
          <w:bCs/>
          <w:u w:val="single"/>
        </w:rPr>
        <w:t xml:space="preserve">RIQUALIFICAZIONE DI AREE PUBBLICHE DI VIA DEL CROCIFISSO E VIA INNOCENZO III, DEL TRATTO DI INTERSEZIONE CON PIAZZALE GREGORIO VII FINO ALLA PIAZZA DELLA STAZIONE DI SAN </w:t>
      </w:r>
      <w:r w:rsidR="009750B0" w:rsidRPr="009750B0">
        <w:rPr>
          <w:rFonts w:ascii="Times New Roman" w:hAnsi="Times New Roman" w:cs="Times New Roman"/>
          <w:b/>
          <w:bCs/>
          <w:u w:val="single"/>
        </w:rPr>
        <w:t>PIETRO”</w:t>
      </w:r>
      <w:r w:rsidRPr="004E6737">
        <w:rPr>
          <w:rFonts w:ascii="Times New Roman" w:hAnsi="Times New Roman" w:cs="Times New Roman"/>
          <w:b/>
          <w:bCs/>
          <w:u w:val="single"/>
        </w:rPr>
        <w:t xml:space="preserve"> pubblicata da </w:t>
      </w:r>
      <w:r w:rsidR="00EA40F8">
        <w:rPr>
          <w:rFonts w:ascii="Times New Roman" w:hAnsi="Times New Roman" w:cs="Times New Roman"/>
          <w:b/>
          <w:bCs/>
          <w:u w:val="single"/>
        </w:rPr>
        <w:t>Techbau S.p.A.</w:t>
      </w:r>
    </w:p>
    <w:p w14:paraId="4DE39EE5" w14:textId="00F443AE" w:rsidR="004E6737" w:rsidRPr="004E6737" w:rsidRDefault="004E6737" w:rsidP="004E6737">
      <w:pPr>
        <w:jc w:val="center"/>
        <w:rPr>
          <w:rFonts w:ascii="Times New Roman" w:hAnsi="Times New Roman" w:cs="Times New Roman"/>
          <w:b/>
          <w:bCs/>
        </w:rPr>
      </w:pPr>
      <w:r w:rsidRPr="004E6737">
        <w:rPr>
          <w:rFonts w:ascii="Times New Roman" w:hAnsi="Times New Roman" w:cs="Times New Roman"/>
          <w:b/>
          <w:bCs/>
        </w:rPr>
        <w:t>DICHIARA</w:t>
      </w:r>
    </w:p>
    <w:p w14:paraId="775BEF3A" w14:textId="35D5161F" w:rsidR="004E6737" w:rsidRPr="004E6737" w:rsidRDefault="004E6737" w:rsidP="004E6737">
      <w:pPr>
        <w:jc w:val="both"/>
        <w:rPr>
          <w:rFonts w:ascii="Times New Roman" w:hAnsi="Times New Roman" w:cs="Times New Roman"/>
        </w:rPr>
      </w:pPr>
      <w:r w:rsidRPr="004E6737">
        <w:rPr>
          <w:rFonts w:ascii="Times New Roman" w:hAnsi="Times New Roman" w:cs="Times New Roman"/>
        </w:rPr>
        <w:t>Nel rispetto delle disposizioni del DPR 445/2000 e consapevole delle sanzioni penali previste dall'art. 76 del medesimo DPR per le ipotesi di falsità in atti e dichiarazioni mendaci ivi indicate:</w:t>
      </w:r>
    </w:p>
    <w:p w14:paraId="1A2C2717" w14:textId="1DB7E07E" w:rsidR="004E6737" w:rsidRPr="004E6737" w:rsidRDefault="004E6737" w:rsidP="004E6737">
      <w:pPr>
        <w:pStyle w:val="Paragrafoelenco"/>
        <w:numPr>
          <w:ilvl w:val="0"/>
          <w:numId w:val="5"/>
        </w:numPr>
        <w:jc w:val="both"/>
        <w:rPr>
          <w:rFonts w:ascii="Times New Roman" w:hAnsi="Times New Roman" w:cs="Times New Roman"/>
        </w:rPr>
      </w:pPr>
      <w:r w:rsidRPr="004E6737">
        <w:rPr>
          <w:rFonts w:ascii="Times New Roman" w:hAnsi="Times New Roman" w:cs="Times New Roman"/>
        </w:rPr>
        <w:t xml:space="preserve">di essere in possesso dei requisiti di idoneità professionale, di ordine generale e speciale ai sensi degli artt. 94, 95 e 100 D.lgs. 36/2023 richiesti dall'avviso di indagine di mercato in oggetto, pubblicato da </w:t>
      </w:r>
      <w:r w:rsidR="00A34815">
        <w:rPr>
          <w:rFonts w:ascii="Times New Roman" w:hAnsi="Times New Roman" w:cs="Times New Roman"/>
        </w:rPr>
        <w:t xml:space="preserve">Techbau </w:t>
      </w:r>
      <w:proofErr w:type="spellStart"/>
      <w:proofErr w:type="gramStart"/>
      <w:r w:rsidR="00A34815">
        <w:rPr>
          <w:rFonts w:ascii="Times New Roman" w:hAnsi="Times New Roman" w:cs="Times New Roman"/>
        </w:rPr>
        <w:t>S.p,A</w:t>
      </w:r>
      <w:proofErr w:type="spellEnd"/>
      <w:r w:rsidR="00A34815">
        <w:rPr>
          <w:rFonts w:ascii="Times New Roman" w:hAnsi="Times New Roman" w:cs="Times New Roman"/>
        </w:rPr>
        <w:t>.</w:t>
      </w:r>
      <w:proofErr w:type="gramEnd"/>
      <w:r w:rsidRPr="004E6737">
        <w:rPr>
          <w:rFonts w:ascii="Times New Roman" w:hAnsi="Times New Roman" w:cs="Times New Roman"/>
        </w:rPr>
        <w:t xml:space="preserve"> </w:t>
      </w:r>
    </w:p>
    <w:p w14:paraId="334908C2" w14:textId="77777777" w:rsidR="004E6737" w:rsidRPr="004E6737" w:rsidRDefault="004E6737" w:rsidP="004E6737">
      <w:pPr>
        <w:pStyle w:val="Paragrafoelenco"/>
        <w:numPr>
          <w:ilvl w:val="0"/>
          <w:numId w:val="5"/>
        </w:numPr>
        <w:jc w:val="both"/>
        <w:rPr>
          <w:rFonts w:ascii="Times New Roman" w:hAnsi="Times New Roman" w:cs="Times New Roman"/>
        </w:rPr>
      </w:pPr>
      <w:r w:rsidRPr="004E6737">
        <w:rPr>
          <w:rFonts w:ascii="Times New Roman" w:hAnsi="Times New Roman" w:cs="Times New Roman"/>
        </w:rPr>
        <w:t xml:space="preserve">che non ricorrono le cause di cui all'art. 53, comma 16-ter, del d.lgs. del 2001, n. 165; </w:t>
      </w:r>
    </w:p>
    <w:p w14:paraId="132916A0" w14:textId="2A55A934" w:rsidR="004E6737" w:rsidRPr="004E6737" w:rsidRDefault="004E6737" w:rsidP="004E6737">
      <w:pPr>
        <w:pStyle w:val="Paragrafoelenco"/>
        <w:numPr>
          <w:ilvl w:val="0"/>
          <w:numId w:val="5"/>
        </w:numPr>
        <w:jc w:val="both"/>
        <w:rPr>
          <w:rFonts w:ascii="Times New Roman" w:hAnsi="Times New Roman" w:cs="Times New Roman"/>
        </w:rPr>
      </w:pPr>
      <w:r w:rsidRPr="004E6737">
        <w:rPr>
          <w:rFonts w:ascii="Times New Roman" w:hAnsi="Times New Roman" w:cs="Times New Roman"/>
        </w:rPr>
        <w:t xml:space="preserve">di essere a conoscenza che le dichiarazioni di cui alla presente manifestazione di interesse non costituiscono prova del possesso dei requisiti indicati che saranno accertati dalla Stazione Appaltante secondo le modalità previste dalla lettera di invito; </w:t>
      </w:r>
    </w:p>
    <w:p w14:paraId="4ABE67AC" w14:textId="13E1BE4A" w:rsidR="004E6737" w:rsidRPr="004E6737" w:rsidRDefault="004E6737" w:rsidP="004E6737">
      <w:pPr>
        <w:pStyle w:val="Paragrafoelenco"/>
        <w:numPr>
          <w:ilvl w:val="0"/>
          <w:numId w:val="5"/>
        </w:numPr>
        <w:jc w:val="both"/>
        <w:rPr>
          <w:rFonts w:ascii="Times New Roman" w:hAnsi="Times New Roman" w:cs="Times New Roman"/>
        </w:rPr>
      </w:pPr>
      <w:r w:rsidRPr="004E6737">
        <w:rPr>
          <w:rFonts w:ascii="Times New Roman" w:hAnsi="Times New Roman" w:cs="Times New Roman"/>
        </w:rPr>
        <w:lastRenderedPageBreak/>
        <w:t>di aver preso visione dell'Informativa relativa al trattamento dei dati personali presente nell'Avviso per indagine di mercato.</w:t>
      </w:r>
    </w:p>
    <w:p w14:paraId="564DDF1E" w14:textId="7F566D66" w:rsidR="004E6737" w:rsidRPr="004E6737" w:rsidRDefault="004E6737" w:rsidP="004E6737">
      <w:pPr>
        <w:jc w:val="both"/>
        <w:rPr>
          <w:rFonts w:ascii="Times New Roman" w:hAnsi="Times New Roman" w:cs="Times New Roman"/>
        </w:rPr>
      </w:pPr>
      <w:r w:rsidRPr="004E6737">
        <w:rPr>
          <w:rFonts w:ascii="Times New Roman" w:hAnsi="Times New Roman" w:cs="Times New Roman"/>
        </w:rPr>
        <w:t>Data …</w:t>
      </w:r>
    </w:p>
    <w:p w14:paraId="31AFDD03" w14:textId="37F57D58" w:rsidR="004E6737" w:rsidRPr="004E6737" w:rsidRDefault="004E6737" w:rsidP="004E6737">
      <w:pPr>
        <w:jc w:val="right"/>
        <w:rPr>
          <w:rFonts w:ascii="Times New Roman" w:hAnsi="Times New Roman" w:cs="Times New Roman"/>
        </w:rPr>
      </w:pPr>
      <w:r w:rsidRPr="004E6737">
        <w:rPr>
          <w:rFonts w:ascii="Times New Roman" w:hAnsi="Times New Roman" w:cs="Times New Roman"/>
        </w:rPr>
        <w:t>f.to digitalmente</w:t>
      </w:r>
    </w:p>
    <w:sectPr w:rsidR="004E6737" w:rsidRPr="004E67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4A4FE1E"/>
    <w:lvl w:ilvl="0">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3)"/>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3)"/>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3)"/>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3)"/>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4182EF4"/>
    <w:multiLevelType w:val="hybridMultilevel"/>
    <w:tmpl w:val="0C9AD4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EA772A"/>
    <w:multiLevelType w:val="hybridMultilevel"/>
    <w:tmpl w:val="1EEEEAD0"/>
    <w:lvl w:ilvl="0" w:tplc="F65CBE4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71B748A"/>
    <w:multiLevelType w:val="hybridMultilevel"/>
    <w:tmpl w:val="2102A3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2F62D9"/>
    <w:multiLevelType w:val="hybridMultilevel"/>
    <w:tmpl w:val="B7B2B4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3410297">
    <w:abstractNumId w:val="4"/>
  </w:num>
  <w:num w:numId="2" w16cid:durableId="2117359986">
    <w:abstractNumId w:val="0"/>
  </w:num>
  <w:num w:numId="3" w16cid:durableId="1429234596">
    <w:abstractNumId w:val="2"/>
  </w:num>
  <w:num w:numId="4" w16cid:durableId="1324360867">
    <w:abstractNumId w:val="1"/>
  </w:num>
  <w:num w:numId="5" w16cid:durableId="1721399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89"/>
    <w:rsid w:val="00002958"/>
    <w:rsid w:val="00043E60"/>
    <w:rsid w:val="000565AF"/>
    <w:rsid w:val="000F707F"/>
    <w:rsid w:val="001A203F"/>
    <w:rsid w:val="00283389"/>
    <w:rsid w:val="002C5A96"/>
    <w:rsid w:val="00393791"/>
    <w:rsid w:val="004231E1"/>
    <w:rsid w:val="004259EB"/>
    <w:rsid w:val="004B7307"/>
    <w:rsid w:val="004E6737"/>
    <w:rsid w:val="005122BF"/>
    <w:rsid w:val="00672D52"/>
    <w:rsid w:val="006E2062"/>
    <w:rsid w:val="007B0F6A"/>
    <w:rsid w:val="00883953"/>
    <w:rsid w:val="00892AC6"/>
    <w:rsid w:val="008946E0"/>
    <w:rsid w:val="008A2BCC"/>
    <w:rsid w:val="008C59FF"/>
    <w:rsid w:val="008F270C"/>
    <w:rsid w:val="008F63B8"/>
    <w:rsid w:val="008F7093"/>
    <w:rsid w:val="00913CE1"/>
    <w:rsid w:val="00916882"/>
    <w:rsid w:val="00923C88"/>
    <w:rsid w:val="009750B0"/>
    <w:rsid w:val="00A34815"/>
    <w:rsid w:val="00A54553"/>
    <w:rsid w:val="00B27F6E"/>
    <w:rsid w:val="00B827C8"/>
    <w:rsid w:val="00B84E38"/>
    <w:rsid w:val="00BB42DD"/>
    <w:rsid w:val="00C369A8"/>
    <w:rsid w:val="00C526CC"/>
    <w:rsid w:val="00D239BF"/>
    <w:rsid w:val="00DB6479"/>
    <w:rsid w:val="00E509FE"/>
    <w:rsid w:val="00E9445C"/>
    <w:rsid w:val="00EA40F8"/>
    <w:rsid w:val="00EE6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49E0"/>
  <w15:chartTrackingRefBased/>
  <w15:docId w15:val="{38FECE97-F7FB-417C-99D6-452AD446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3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3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338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338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338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338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338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338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338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338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338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338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338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338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33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33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33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33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33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338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33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338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3389"/>
    <w:rPr>
      <w:i/>
      <w:iCs/>
      <w:color w:val="404040" w:themeColor="text1" w:themeTint="BF"/>
    </w:rPr>
  </w:style>
  <w:style w:type="paragraph" w:styleId="Paragrafoelenco">
    <w:name w:val="List Paragraph"/>
    <w:basedOn w:val="Normale"/>
    <w:uiPriority w:val="34"/>
    <w:qFormat/>
    <w:rsid w:val="00283389"/>
    <w:pPr>
      <w:ind w:left="720"/>
      <w:contextualSpacing/>
    </w:pPr>
  </w:style>
  <w:style w:type="character" w:styleId="Enfasiintensa">
    <w:name w:val="Intense Emphasis"/>
    <w:basedOn w:val="Carpredefinitoparagrafo"/>
    <w:uiPriority w:val="21"/>
    <w:qFormat/>
    <w:rsid w:val="00283389"/>
    <w:rPr>
      <w:i/>
      <w:iCs/>
      <w:color w:val="0F4761" w:themeColor="accent1" w:themeShade="BF"/>
    </w:rPr>
  </w:style>
  <w:style w:type="paragraph" w:styleId="Citazioneintensa">
    <w:name w:val="Intense Quote"/>
    <w:basedOn w:val="Normale"/>
    <w:next w:val="Normale"/>
    <w:link w:val="CitazioneintensaCarattere"/>
    <w:uiPriority w:val="30"/>
    <w:qFormat/>
    <w:rsid w:val="00283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3389"/>
    <w:rPr>
      <w:i/>
      <w:iCs/>
      <w:color w:val="0F4761" w:themeColor="accent1" w:themeShade="BF"/>
    </w:rPr>
  </w:style>
  <w:style w:type="character" w:styleId="Riferimentointenso">
    <w:name w:val="Intense Reference"/>
    <w:basedOn w:val="Carpredefinitoparagrafo"/>
    <w:uiPriority w:val="32"/>
    <w:qFormat/>
    <w:rsid w:val="00283389"/>
    <w:rPr>
      <w:b/>
      <w:bCs/>
      <w:smallCaps/>
      <w:color w:val="0F4761" w:themeColor="accent1" w:themeShade="BF"/>
      <w:spacing w:val="5"/>
    </w:rPr>
  </w:style>
  <w:style w:type="paragraph" w:customStyle="1" w:styleId="Default">
    <w:name w:val="Default"/>
    <w:rsid w:val="008F270C"/>
    <w:pPr>
      <w:autoSpaceDE w:val="0"/>
      <w:autoSpaceDN w:val="0"/>
      <w:adjustRightInd w:val="0"/>
      <w:spacing w:after="0" w:line="240" w:lineRule="auto"/>
    </w:pPr>
    <w:rPr>
      <w:rFonts w:ascii="Cambria" w:eastAsia="Times New Roman" w:hAnsi="Cambria" w:cs="Cambria"/>
      <w:color w:val="000000"/>
      <w:kern w:val="0"/>
      <w:lang w:eastAsia="it-IT"/>
      <w14:ligatures w14:val="none"/>
    </w:rPr>
  </w:style>
  <w:style w:type="paragraph" w:styleId="Revisione">
    <w:name w:val="Revision"/>
    <w:hidden/>
    <w:uiPriority w:val="99"/>
    <w:semiHidden/>
    <w:rsid w:val="00512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2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Nomos Formazione</dc:creator>
  <cp:keywords/>
  <dc:description/>
  <cp:lastModifiedBy>14446</cp:lastModifiedBy>
  <cp:revision>2</cp:revision>
  <dcterms:created xsi:type="dcterms:W3CDTF">2026-01-21T18:11:00Z</dcterms:created>
  <dcterms:modified xsi:type="dcterms:W3CDTF">2026-01-21T18:11:00Z</dcterms:modified>
</cp:coreProperties>
</file>